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20EC4" w14:textId="6B68F53F" w:rsidR="003D6F61" w:rsidRPr="00CC5EA7" w:rsidRDefault="00EC7406" w:rsidP="00CC5EA7">
      <w:pPr>
        <w:pStyle w:val="Kop1"/>
      </w:pPr>
      <w:r w:rsidRPr="00CC5EA7">
        <w:t xml:space="preserve">Verklaring </w:t>
      </w:r>
      <w:r w:rsidR="00C91FA0" w:rsidRPr="00CC5EA7">
        <w:t xml:space="preserve">ontvangen supervisie </w:t>
      </w:r>
      <w:r w:rsidR="002C186D" w:rsidRPr="00CC5EA7">
        <w:t xml:space="preserve">over supervisie of docentschap </w:t>
      </w:r>
      <w:r w:rsidR="00C91FA0" w:rsidRPr="00CC5EA7">
        <w:t xml:space="preserve">voor </w:t>
      </w:r>
      <w:r w:rsidR="00574CC1" w:rsidRPr="00CC5EA7">
        <w:t xml:space="preserve">herregistratie </w:t>
      </w:r>
      <w:r w:rsidR="00B32F06" w:rsidRPr="00CC5EA7">
        <w:t>supervisoren VGCt</w:t>
      </w:r>
    </w:p>
    <w:p w14:paraId="62AD63F2" w14:textId="4BAD721D" w:rsidR="00F73A8D" w:rsidRPr="004D4957" w:rsidRDefault="004D4957" w:rsidP="00F73A8D">
      <w:pPr>
        <w:rPr>
          <w:i/>
          <w:sz w:val="16"/>
        </w:rPr>
      </w:pPr>
      <w:r w:rsidRPr="004D4957">
        <w:rPr>
          <w:i/>
          <w:sz w:val="16"/>
        </w:rPr>
        <w:t xml:space="preserve">Zie </w:t>
      </w:r>
      <w:r w:rsidR="00B32F06">
        <w:rPr>
          <w:i/>
          <w:sz w:val="16"/>
        </w:rPr>
        <w:t>bijlage 2 artikel 2</w:t>
      </w:r>
      <w:r w:rsidR="002C186D">
        <w:rPr>
          <w:i/>
          <w:sz w:val="16"/>
        </w:rPr>
        <w:t xml:space="preserve">.2 </w:t>
      </w:r>
      <w:r w:rsidRPr="004D4957">
        <w:rPr>
          <w:i/>
          <w:sz w:val="16"/>
        </w:rPr>
        <w:t xml:space="preserve"> van het registratiereglement voor cognitief g</w:t>
      </w:r>
      <w:r w:rsidR="00F73A8D" w:rsidRPr="004D4957">
        <w:rPr>
          <w:i/>
          <w:sz w:val="16"/>
        </w:rPr>
        <w:t>edragstherapeuten VGCt®</w:t>
      </w:r>
      <w:r w:rsidRPr="004D4957">
        <w:rPr>
          <w:i/>
          <w:sz w:val="16"/>
        </w:rPr>
        <w:t xml:space="preserve"> en s</w:t>
      </w:r>
      <w:r w:rsidR="00F73A8D" w:rsidRPr="004D4957">
        <w:rPr>
          <w:i/>
          <w:sz w:val="16"/>
        </w:rPr>
        <w:t>upervisoren VGCt® (hierna: registratiereglement)</w:t>
      </w:r>
      <w:r w:rsidR="00C43BFE">
        <w:rPr>
          <w:i/>
          <w:sz w:val="16"/>
        </w:rPr>
        <w:br/>
      </w:r>
    </w:p>
    <w:p w14:paraId="30E026BD" w14:textId="646E88D4" w:rsidR="00F73A8D" w:rsidRPr="004D4957" w:rsidRDefault="00F73A8D" w:rsidP="00F73A8D">
      <w:pPr>
        <w:rPr>
          <w:sz w:val="12"/>
        </w:rPr>
      </w:pPr>
    </w:p>
    <w:p w14:paraId="223AE2C0" w14:textId="02D95711" w:rsidR="00F73A8D" w:rsidRPr="00CF5F84" w:rsidRDefault="00F73A8D" w:rsidP="00F73A8D">
      <w:pPr>
        <w:pStyle w:val="Kop1"/>
        <w:tabs>
          <w:tab w:val="left" w:pos="426"/>
        </w:tabs>
        <w:rPr>
          <w:b w:val="0"/>
          <w:bCs w:val="0"/>
          <w:lang w:val="nl-NL"/>
        </w:rPr>
      </w:pPr>
      <w:r w:rsidRPr="00006CD2">
        <w:rPr>
          <w:lang w:val="nl-NL"/>
        </w:rPr>
        <w:t>I.</w:t>
      </w:r>
      <w:r w:rsidRPr="00006CD2">
        <w:rPr>
          <w:lang w:val="nl-NL"/>
        </w:rPr>
        <w:tab/>
      </w:r>
      <w:r w:rsidR="00CF5F84">
        <w:rPr>
          <w:lang w:val="nl-NL"/>
        </w:rPr>
        <w:t xml:space="preserve">Wie geeft de supervisie? </w:t>
      </w:r>
      <w:r w:rsidR="00CF5F84" w:rsidRPr="00CF5F84">
        <w:rPr>
          <w:b w:val="0"/>
          <w:bCs w:val="0"/>
          <w:lang w:val="nl-NL"/>
        </w:rPr>
        <w:t>(supervisor VGCt)</w:t>
      </w:r>
    </w:p>
    <w:p w14:paraId="48199B2B" w14:textId="77777777" w:rsidR="00F73A8D" w:rsidRPr="00006CD2" w:rsidRDefault="00006CD2" w:rsidP="00F73A8D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>Naam</w:t>
      </w:r>
      <w:r w:rsidR="00F73A8D"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="00F73A8D"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</w:p>
    <w:p w14:paraId="19629C09" w14:textId="21E52D93" w:rsidR="00F73A8D" w:rsidRPr="00006CD2" w:rsidRDefault="00F73A8D" w:rsidP="00F73A8D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>VGCt-relatienummer</w:t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="00F07D65">
        <w:rPr>
          <w:rFonts w:ascii="Verdana" w:hAnsi="Verdana" w:cs="ScalaLF-Regular"/>
          <w:color w:val="000000"/>
          <w:sz w:val="18"/>
          <w:szCs w:val="18"/>
          <w:lang w:val="nl-NL"/>
        </w:rPr>
        <w:br/>
      </w:r>
    </w:p>
    <w:p w14:paraId="7708CFD2" w14:textId="63A1D153" w:rsidR="00F73A8D" w:rsidRPr="00006CD2" w:rsidRDefault="00F73A8D" w:rsidP="00F73A8D">
      <w:pPr>
        <w:pStyle w:val="Kop1"/>
        <w:tabs>
          <w:tab w:val="left" w:pos="426"/>
        </w:tabs>
        <w:rPr>
          <w:lang w:val="nl-NL"/>
        </w:rPr>
      </w:pPr>
      <w:r w:rsidRPr="00006CD2">
        <w:rPr>
          <w:lang w:val="nl-NL"/>
        </w:rPr>
        <w:t>II.</w:t>
      </w:r>
      <w:r w:rsidRPr="00006CD2">
        <w:rPr>
          <w:lang w:val="nl-NL"/>
        </w:rPr>
        <w:tab/>
      </w:r>
      <w:r w:rsidR="00CF5F84">
        <w:rPr>
          <w:lang w:val="nl-NL"/>
        </w:rPr>
        <w:t xml:space="preserve">Wie volgt de supervisie? </w:t>
      </w:r>
      <w:r w:rsidR="00CF5F84" w:rsidRPr="00CF5F84">
        <w:rPr>
          <w:b w:val="0"/>
          <w:bCs w:val="0"/>
          <w:lang w:val="nl-NL"/>
        </w:rPr>
        <w:t>(supervisor VGCt)</w:t>
      </w:r>
    </w:p>
    <w:p w14:paraId="2819A13A" w14:textId="77777777" w:rsidR="00F73A8D" w:rsidRPr="00006CD2" w:rsidRDefault="00006CD2" w:rsidP="00F73A8D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>
        <w:rPr>
          <w:rFonts w:ascii="Verdana" w:hAnsi="Verdana" w:cs="ScalaLF-Regular"/>
          <w:color w:val="000000"/>
          <w:sz w:val="18"/>
          <w:szCs w:val="18"/>
          <w:lang w:val="nl-NL"/>
        </w:rPr>
        <w:t>Naam</w:t>
      </w:r>
      <w:r w:rsidR="00F73A8D"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="00F73A8D"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</w:p>
    <w:p w14:paraId="7A4B044F" w14:textId="58F54D85" w:rsidR="00F73A8D" w:rsidRPr="00006CD2" w:rsidRDefault="00F73A8D" w:rsidP="00F73A8D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>VGCt-relatienummer</w:t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="00EB79E5">
        <w:rPr>
          <w:rFonts w:ascii="Verdana" w:hAnsi="Verdana" w:cs="ScalaLF-Regular"/>
          <w:color w:val="000000"/>
          <w:sz w:val="18"/>
          <w:szCs w:val="18"/>
          <w:lang w:val="nl-NL"/>
        </w:rPr>
        <w:br/>
      </w:r>
    </w:p>
    <w:p w14:paraId="6142AD41" w14:textId="77777777" w:rsidR="00296D92" w:rsidRDefault="00296D92" w:rsidP="00296D92">
      <w:pPr>
        <w:pStyle w:val="Kop1"/>
        <w:tabs>
          <w:tab w:val="left" w:pos="426"/>
        </w:tabs>
        <w:rPr>
          <w:lang w:val="nl-NL"/>
        </w:rPr>
      </w:pPr>
      <w:r w:rsidRPr="00006CD2">
        <w:rPr>
          <w:lang w:val="nl-NL"/>
        </w:rPr>
        <w:t>III.</w:t>
      </w:r>
      <w:r w:rsidRPr="00006CD2">
        <w:rPr>
          <w:lang w:val="nl-NL"/>
        </w:rPr>
        <w:tab/>
      </w:r>
      <w:r>
        <w:rPr>
          <w:lang w:val="nl-NL"/>
        </w:rPr>
        <w:t>G</w:t>
      </w:r>
      <w:r w:rsidRPr="00006CD2">
        <w:rPr>
          <w:lang w:val="nl-NL"/>
        </w:rPr>
        <w:t>egevens</w:t>
      </w:r>
      <w:r>
        <w:rPr>
          <w:lang w:val="nl-NL"/>
        </w:rPr>
        <w:t xml:space="preserve"> supervisie</w:t>
      </w:r>
    </w:p>
    <w:p w14:paraId="55FD8D13" w14:textId="77777777" w:rsidR="00296D92" w:rsidRPr="004D4957" w:rsidRDefault="00296D92" w:rsidP="00296D92">
      <w:pPr>
        <w:rPr>
          <w:lang w:eastAsia="nl-NL"/>
        </w:rPr>
      </w:pPr>
      <w:r w:rsidRPr="004D4957">
        <w:rPr>
          <w:sz w:val="16"/>
          <w:szCs w:val="15"/>
        </w:rPr>
        <w:t xml:space="preserve">Individuele sessies duren 45 minuten, sessies met twee supervisanten 60 minuten, sessies met 3 supervisanten 90 minuten. Dubbele sessies moeten een </w:t>
      </w:r>
      <w:r w:rsidRPr="004D4957">
        <w:rPr>
          <w:sz w:val="16"/>
          <w:szCs w:val="15"/>
          <w:u w:val="single"/>
        </w:rPr>
        <w:t>aaneengesloten</w:t>
      </w:r>
      <w:r w:rsidRPr="004D4957">
        <w:rPr>
          <w:sz w:val="16"/>
          <w:szCs w:val="15"/>
        </w:rPr>
        <w:t xml:space="preserve"> contacttijd hebben van twee</w:t>
      </w:r>
      <w:r>
        <w:rPr>
          <w:sz w:val="16"/>
          <w:szCs w:val="15"/>
        </w:rPr>
        <w:t xml:space="preserve"> keer</w:t>
      </w:r>
      <w:r w:rsidRPr="004D4957">
        <w:rPr>
          <w:sz w:val="16"/>
          <w:szCs w:val="15"/>
        </w:rPr>
        <w:t xml:space="preserve"> een enkele sessie.</w:t>
      </w:r>
    </w:p>
    <w:p w14:paraId="7B19F268" w14:textId="77777777" w:rsidR="00296D92" w:rsidRPr="00006CD2" w:rsidRDefault="00296D92" w:rsidP="00296D92">
      <w:pPr>
        <w:pStyle w:val="VGCt3"/>
        <w:tabs>
          <w:tab w:val="left" w:pos="2977"/>
          <w:tab w:val="left" w:pos="3261"/>
          <w:tab w:val="left" w:pos="4678"/>
          <w:tab w:val="left" w:pos="4962"/>
          <w:tab w:val="left" w:pos="6096"/>
          <w:tab w:val="right" w:leader="underscore" w:pos="9214"/>
        </w:tabs>
        <w:spacing w:before="240" w:line="276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>Soort supervisie</w:t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sdt>
        <w:sdtPr>
          <w:rPr>
            <w:rFonts w:ascii="Verdana" w:hAnsi="Verdana" w:cs="ScalaLF-Regular"/>
            <w:color w:val="000000"/>
            <w:sz w:val="18"/>
            <w:szCs w:val="18"/>
            <w:lang w:val="nl-NL"/>
          </w:rPr>
          <w:id w:val="198227544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006CD2">
            <w:rPr>
              <w:rFonts w:ascii="MS Gothic" w:eastAsia="MS Gothic" w:hAnsi="MS Gothic" w:cs="ScalaLF-Regular"/>
              <w:color w:val="000000"/>
              <w:sz w:val="18"/>
              <w:szCs w:val="18"/>
              <w:lang w:val="nl-NL"/>
            </w:rPr>
            <w:t>☐</w:t>
          </w:r>
        </w:sdtContent>
      </w:sdt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  <w:t xml:space="preserve">Individuele supervisie </w:t>
      </w:r>
    </w:p>
    <w:p w14:paraId="2D757E30" w14:textId="77777777" w:rsidR="00296D92" w:rsidRPr="00006CD2" w:rsidRDefault="00296D92" w:rsidP="00296D92">
      <w:pPr>
        <w:pStyle w:val="VGCt3"/>
        <w:tabs>
          <w:tab w:val="left" w:pos="2977"/>
          <w:tab w:val="left" w:pos="3261"/>
          <w:tab w:val="left" w:pos="4678"/>
          <w:tab w:val="left" w:pos="4962"/>
          <w:tab w:val="left" w:pos="6096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sdt>
        <w:sdtPr>
          <w:rPr>
            <w:rFonts w:ascii="Verdana" w:hAnsi="Verdana" w:cs="ScalaLF-Regular"/>
            <w:color w:val="000000"/>
            <w:sz w:val="18"/>
            <w:szCs w:val="18"/>
            <w:lang w:val="nl-NL"/>
          </w:rPr>
          <w:id w:val="123403682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006CD2">
            <w:rPr>
              <w:rFonts w:ascii="MS Gothic" w:eastAsia="MS Gothic" w:hAnsi="MS Gothic" w:cs="ScalaLF-Regular"/>
              <w:color w:val="000000"/>
              <w:sz w:val="18"/>
              <w:szCs w:val="18"/>
              <w:lang w:val="nl-NL"/>
            </w:rPr>
            <w:t>☐</w:t>
          </w:r>
        </w:sdtContent>
      </w:sdt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  <w:t xml:space="preserve">Groepssupervisie, aantal 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>supervisanten</w:t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: </w:t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</w:p>
    <w:p w14:paraId="0F76BB67" w14:textId="77777777" w:rsidR="00296D92" w:rsidRPr="00606C45" w:rsidRDefault="00296D92" w:rsidP="00296D92">
      <w:pPr>
        <w:pStyle w:val="VGCt3"/>
        <w:tabs>
          <w:tab w:val="left" w:pos="2977"/>
          <w:tab w:val="right" w:leader="underscore" w:pos="4395"/>
          <w:tab w:val="left" w:pos="4962"/>
          <w:tab w:val="right" w:leader="underscore" w:pos="6379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u w:val="single"/>
          <w:lang w:val="nl-NL"/>
        </w:rPr>
      </w:pPr>
      <w:r>
        <w:rPr>
          <w:rFonts w:ascii="Verdana" w:hAnsi="Verdana" w:cs="ScalaLF-Regular"/>
          <w:color w:val="000000"/>
          <w:sz w:val="18"/>
          <w:szCs w:val="18"/>
          <w:lang w:val="nl-NL"/>
        </w:rPr>
        <w:t>Aantal enkele sessies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  <w:t xml:space="preserve">Duur: 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  <w:t xml:space="preserve">minuten per sessie </w:t>
      </w:r>
    </w:p>
    <w:p w14:paraId="5900083A" w14:textId="77777777" w:rsidR="00296D92" w:rsidRPr="00003F61" w:rsidRDefault="00296D92" w:rsidP="00296D92">
      <w:pPr>
        <w:pStyle w:val="VGCt3"/>
        <w:tabs>
          <w:tab w:val="left" w:pos="2977"/>
          <w:tab w:val="right" w:leader="underscore" w:pos="4395"/>
          <w:tab w:val="left" w:pos="4962"/>
          <w:tab w:val="right" w:leader="underscore" w:pos="6379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>
        <w:rPr>
          <w:rFonts w:ascii="Verdana" w:hAnsi="Verdana" w:cs="ScalaLF-Regular"/>
          <w:color w:val="000000"/>
          <w:sz w:val="18"/>
          <w:szCs w:val="18"/>
          <w:lang w:val="nl-NL"/>
        </w:rPr>
        <w:t>Aantal dubbele sessies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Pr="00003F61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>Duur: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  <w:t>minuten per sessie</w:t>
      </w:r>
    </w:p>
    <w:p w14:paraId="7148808B" w14:textId="77777777" w:rsidR="00296D92" w:rsidRPr="00606C45" w:rsidRDefault="00296D92" w:rsidP="00296D92">
      <w:pPr>
        <w:pStyle w:val="VGCt3"/>
        <w:tabs>
          <w:tab w:val="left" w:pos="2977"/>
          <w:tab w:val="right" w:leader="underscore" w:pos="5103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u w:val="single"/>
          <w:lang w:val="nl-NL"/>
        </w:rPr>
      </w:pPr>
      <w:r>
        <w:rPr>
          <w:rFonts w:ascii="Verdana" w:hAnsi="Verdana" w:cs="ScalaLF-Regular"/>
          <w:color w:val="000000"/>
          <w:sz w:val="18"/>
          <w:szCs w:val="18"/>
          <w:lang w:val="nl-NL"/>
        </w:rPr>
        <w:t>Totaal a</w:t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antal 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>supervisiesessies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  <w:t xml:space="preserve"> _________________ (enkele sessie = 1, dubbele sessie = 2)</w:t>
      </w:r>
    </w:p>
    <w:p w14:paraId="05784EC8" w14:textId="64C55819" w:rsidR="00296D92" w:rsidRPr="00006CD2" w:rsidRDefault="00296D92" w:rsidP="00296D92">
      <w:pPr>
        <w:pStyle w:val="VGCt3"/>
        <w:tabs>
          <w:tab w:val="left" w:pos="2977"/>
          <w:tab w:val="right" w:leader="underscore" w:pos="5103"/>
          <w:tab w:val="left" w:pos="5245"/>
          <w:tab w:val="left" w:pos="5670"/>
          <w:tab w:val="right" w:leader="underscore" w:pos="9072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>
        <w:rPr>
          <w:rFonts w:ascii="Verdana" w:hAnsi="Verdana" w:cs="ScalaLF-Regular"/>
          <w:color w:val="000000"/>
          <w:sz w:val="18"/>
          <w:szCs w:val="18"/>
          <w:lang w:val="nl-NL"/>
        </w:rPr>
        <w:t>Tijdvak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  <w:t>t/m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ab/>
        <w:t>(</w:t>
      </w:r>
      <w:proofErr w:type="spellStart"/>
      <w:r w:rsidRPr="00C91FA0">
        <w:rPr>
          <w:rFonts w:ascii="Verdana" w:hAnsi="Verdana" w:cs="ScalaLF-Regular"/>
          <w:i/>
          <w:color w:val="000000"/>
          <w:sz w:val="18"/>
          <w:szCs w:val="18"/>
          <w:lang w:val="nl-NL"/>
        </w:rPr>
        <w:t>dd</w:t>
      </w:r>
      <w:proofErr w:type="spellEnd"/>
      <w:r w:rsidRPr="00C91FA0">
        <w:rPr>
          <w:rFonts w:ascii="Verdana" w:hAnsi="Verdana" w:cs="ScalaLF-Regular"/>
          <w:i/>
          <w:color w:val="000000"/>
          <w:sz w:val="18"/>
          <w:szCs w:val="18"/>
          <w:lang w:val="nl-NL"/>
        </w:rPr>
        <w:t>-mm-</w:t>
      </w:r>
      <w:proofErr w:type="spellStart"/>
      <w:r w:rsidRPr="00C91FA0">
        <w:rPr>
          <w:rFonts w:ascii="Verdana" w:hAnsi="Verdana" w:cs="ScalaLF-Regular"/>
          <w:i/>
          <w:color w:val="000000"/>
          <w:sz w:val="18"/>
          <w:szCs w:val="18"/>
          <w:lang w:val="nl-NL"/>
        </w:rPr>
        <w:t>jjjj</w:t>
      </w:r>
      <w:proofErr w:type="spellEnd"/>
      <w:r>
        <w:rPr>
          <w:rFonts w:ascii="Verdana" w:hAnsi="Verdana" w:cs="ScalaLF-Regular"/>
          <w:color w:val="000000"/>
          <w:sz w:val="18"/>
          <w:szCs w:val="18"/>
          <w:lang w:val="nl-NL"/>
        </w:rPr>
        <w:t>)</w:t>
      </w:r>
    </w:p>
    <w:p w14:paraId="737312EA" w14:textId="77777777" w:rsidR="00296D92" w:rsidRPr="00006CD2" w:rsidRDefault="00296D92" w:rsidP="00296D92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>Frequentie</w:t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</w:p>
    <w:p w14:paraId="0637ED38" w14:textId="0FF2D39E" w:rsidR="004D4957" w:rsidRPr="00371E32" w:rsidRDefault="00371E32" w:rsidP="004D4957">
      <w:pPr>
        <w:rPr>
          <w:color w:val="000000" w:themeColor="text1"/>
          <w:lang w:eastAsia="nl-NL"/>
        </w:rPr>
      </w:pPr>
      <w:r>
        <w:rPr>
          <w:b/>
          <w:bCs/>
          <w:color w:val="FF0000"/>
          <w:sz w:val="16"/>
          <w:szCs w:val="15"/>
        </w:rPr>
        <w:br/>
      </w:r>
      <w:r w:rsidRPr="00371E32">
        <w:rPr>
          <w:color w:val="000000" w:themeColor="text1"/>
          <w:sz w:val="16"/>
          <w:szCs w:val="15"/>
        </w:rPr>
        <w:t xml:space="preserve">Elke supervisiesessie </w:t>
      </w:r>
      <w:r>
        <w:rPr>
          <w:color w:val="000000" w:themeColor="text1"/>
          <w:sz w:val="16"/>
          <w:szCs w:val="15"/>
        </w:rPr>
        <w:t xml:space="preserve">telt </w:t>
      </w:r>
      <w:r w:rsidRPr="00371E32">
        <w:rPr>
          <w:color w:val="000000" w:themeColor="text1"/>
          <w:sz w:val="16"/>
          <w:szCs w:val="15"/>
        </w:rPr>
        <w:t>voor één naschol</w:t>
      </w:r>
      <w:r>
        <w:rPr>
          <w:color w:val="000000" w:themeColor="text1"/>
          <w:sz w:val="16"/>
          <w:szCs w:val="15"/>
        </w:rPr>
        <w:t>in</w:t>
      </w:r>
      <w:r w:rsidRPr="00371E32">
        <w:rPr>
          <w:color w:val="000000" w:themeColor="text1"/>
          <w:sz w:val="16"/>
          <w:szCs w:val="15"/>
        </w:rPr>
        <w:t>gspunt</w:t>
      </w:r>
      <w:r>
        <w:rPr>
          <w:color w:val="000000" w:themeColor="text1"/>
          <w:sz w:val="16"/>
          <w:szCs w:val="15"/>
        </w:rPr>
        <w:t>.</w:t>
      </w:r>
    </w:p>
    <w:p w14:paraId="4199185D" w14:textId="01D1B08B" w:rsidR="00F73A8D" w:rsidRPr="00006CD2" w:rsidRDefault="00F07D65" w:rsidP="0072259F">
      <w:pPr>
        <w:pStyle w:val="Kop1"/>
        <w:tabs>
          <w:tab w:val="left" w:pos="426"/>
        </w:tabs>
        <w:rPr>
          <w:lang w:val="nl-NL"/>
        </w:rPr>
      </w:pPr>
      <w:r>
        <w:rPr>
          <w:lang w:val="nl-NL"/>
        </w:rPr>
        <w:br/>
      </w:r>
      <w:r w:rsidR="00F73A8D" w:rsidRPr="00006CD2">
        <w:rPr>
          <w:lang w:val="nl-NL"/>
        </w:rPr>
        <w:t>IV.</w:t>
      </w:r>
      <w:r w:rsidR="00F73A8D" w:rsidRPr="00006CD2">
        <w:rPr>
          <w:lang w:val="nl-NL"/>
        </w:rPr>
        <w:tab/>
        <w:t>Verklarin</w:t>
      </w:r>
      <w:bookmarkStart w:id="0" w:name="_GoBack"/>
      <w:bookmarkEnd w:id="0"/>
      <w:r w:rsidR="00F73A8D" w:rsidRPr="00006CD2">
        <w:rPr>
          <w:lang w:val="nl-NL"/>
        </w:rPr>
        <w:t>g</w:t>
      </w:r>
      <w:r w:rsidR="009C1101" w:rsidRPr="00006CD2">
        <w:rPr>
          <w:lang w:val="nl-NL"/>
        </w:rPr>
        <w:t xml:space="preserve"> en ondertekening</w:t>
      </w:r>
      <w:r w:rsidR="00F73A8D" w:rsidRPr="00006CD2">
        <w:rPr>
          <w:lang w:val="nl-NL"/>
        </w:rPr>
        <w:t xml:space="preserve"> supervi</w:t>
      </w:r>
      <w:r w:rsidR="00583D41">
        <w:rPr>
          <w:lang w:val="nl-NL"/>
        </w:rPr>
        <w:t>s</w:t>
      </w:r>
      <w:r w:rsidR="00F73A8D" w:rsidRPr="00006CD2">
        <w:rPr>
          <w:lang w:val="nl-NL"/>
        </w:rPr>
        <w:t>or en supervisant</w:t>
      </w:r>
    </w:p>
    <w:p w14:paraId="294877CF" w14:textId="77777777" w:rsidR="00F73A8D" w:rsidRPr="00001260" w:rsidRDefault="00F73A8D" w:rsidP="00001260">
      <w:pPr>
        <w:spacing w:after="120"/>
      </w:pPr>
      <w:r w:rsidRPr="00001260">
        <w:t xml:space="preserve">Hierbij verklaren de supervisor </w:t>
      </w:r>
      <w:r w:rsidR="009C1101" w:rsidRPr="00001260">
        <w:t>en de</w:t>
      </w:r>
      <w:r w:rsidRPr="00001260">
        <w:t xml:space="preserve"> supervisant</w:t>
      </w:r>
    </w:p>
    <w:p w14:paraId="5C2919BD" w14:textId="77777777" w:rsidR="00F73A8D" w:rsidRPr="00001260" w:rsidRDefault="00F73A8D" w:rsidP="004D4957">
      <w:pPr>
        <w:pStyle w:val="Lijstalinea"/>
        <w:numPr>
          <w:ilvl w:val="0"/>
          <w:numId w:val="9"/>
        </w:numPr>
        <w:spacing w:after="120"/>
        <w:ind w:left="426" w:hanging="426"/>
      </w:pPr>
      <w:r w:rsidRPr="00001260">
        <w:t xml:space="preserve">dat de supervisie heeft plaatsgevonden conform het gestelde in </w:t>
      </w:r>
      <w:r w:rsidR="00583D41" w:rsidRPr="00001260">
        <w:t xml:space="preserve">het </w:t>
      </w:r>
      <w:r w:rsidR="009C1101" w:rsidRPr="00001260">
        <w:t>registratiereglement;</w:t>
      </w:r>
    </w:p>
    <w:p w14:paraId="70AFB929" w14:textId="15BA822E" w:rsidR="004D4957" w:rsidRDefault="00F73A8D" w:rsidP="004D4957">
      <w:pPr>
        <w:pStyle w:val="Lijstalinea"/>
        <w:numPr>
          <w:ilvl w:val="0"/>
          <w:numId w:val="9"/>
        </w:numPr>
        <w:spacing w:after="120"/>
        <w:ind w:left="426" w:hanging="426"/>
      </w:pPr>
      <w:r w:rsidRPr="00001260">
        <w:t xml:space="preserve">dat </w:t>
      </w:r>
      <w:r w:rsidR="009C1101" w:rsidRPr="00001260">
        <w:t>deze verklaring</w:t>
      </w:r>
      <w:r w:rsidRPr="00001260">
        <w:t xml:space="preserve"> correct en naar waarheid is ingevuld.</w:t>
      </w:r>
    </w:p>
    <w:p w14:paraId="3896D348" w14:textId="77777777" w:rsidR="00EB79E5" w:rsidRDefault="00EB79E5" w:rsidP="004D4957">
      <w:pPr>
        <w:pStyle w:val="VGCt3"/>
        <w:tabs>
          <w:tab w:val="left" w:pos="993"/>
          <w:tab w:val="right" w:leader="underscore" w:pos="2835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en-US"/>
        </w:rPr>
      </w:pPr>
    </w:p>
    <w:p w14:paraId="03193964" w14:textId="55ABBDA2" w:rsidR="0042581F" w:rsidRPr="004D4957" w:rsidRDefault="00F73A8D" w:rsidP="004D4957">
      <w:pPr>
        <w:pStyle w:val="VGCt3"/>
        <w:tabs>
          <w:tab w:val="left" w:pos="993"/>
          <w:tab w:val="right" w:leader="underscore" w:pos="2835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en-US"/>
        </w:rPr>
      </w:pPr>
      <w:r w:rsidRPr="004D4957">
        <w:rPr>
          <w:rFonts w:ascii="Verdana" w:hAnsi="Verdana" w:cs="ScalaLF-Bold"/>
          <w:color w:val="000000"/>
          <w:sz w:val="18"/>
          <w:szCs w:val="18"/>
          <w:lang w:val="en-US"/>
        </w:rPr>
        <w:t>Datum</w:t>
      </w:r>
      <w:r w:rsidRPr="004D4957">
        <w:rPr>
          <w:rFonts w:ascii="Verdana" w:hAnsi="Verdana" w:cs="ScalaLF-Bold"/>
          <w:color w:val="000000"/>
          <w:sz w:val="18"/>
          <w:szCs w:val="18"/>
          <w:lang w:val="en-US"/>
        </w:rPr>
        <w:tab/>
      </w:r>
      <w:r w:rsidRPr="004D4957">
        <w:rPr>
          <w:rFonts w:ascii="Verdana" w:hAnsi="Verdana" w:cs="ScalaLF-Bold"/>
          <w:color w:val="000000"/>
          <w:sz w:val="18"/>
          <w:szCs w:val="18"/>
          <w:lang w:val="en-US"/>
        </w:rPr>
        <w:tab/>
      </w:r>
    </w:p>
    <w:p w14:paraId="79BB5CA2" w14:textId="77777777" w:rsidR="00F73A8D" w:rsidRPr="0033462B" w:rsidRDefault="0042581F" w:rsidP="0042581F">
      <w:pPr>
        <w:pStyle w:val="VGCt3"/>
        <w:tabs>
          <w:tab w:val="left" w:pos="4536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en-US"/>
        </w:rPr>
      </w:pPr>
      <w:r w:rsidRPr="0033462B">
        <w:rPr>
          <w:rFonts w:ascii="Verdana" w:hAnsi="Verdana" w:cs="ScalaLF-Bold"/>
          <w:color w:val="000000"/>
          <w:sz w:val="18"/>
          <w:szCs w:val="18"/>
          <w:lang w:val="en-US"/>
        </w:rPr>
        <w:t>Handtekening supervisor</w:t>
      </w:r>
      <w:r w:rsidRPr="0033462B">
        <w:rPr>
          <w:rFonts w:ascii="Verdana" w:hAnsi="Verdana" w:cs="ScalaLF-Bold"/>
          <w:color w:val="000000"/>
          <w:sz w:val="18"/>
          <w:szCs w:val="18"/>
          <w:lang w:val="en-US"/>
        </w:rPr>
        <w:tab/>
      </w:r>
      <w:r w:rsidR="00F73A8D" w:rsidRPr="0033462B">
        <w:rPr>
          <w:rFonts w:ascii="Verdana" w:hAnsi="Verdana" w:cs="ScalaLF-Bold"/>
          <w:color w:val="000000"/>
          <w:sz w:val="18"/>
          <w:szCs w:val="18"/>
          <w:lang w:val="en-US"/>
        </w:rPr>
        <w:t>Handtekening</w:t>
      </w:r>
      <w:r w:rsidR="00F73A8D" w:rsidRPr="0033462B">
        <w:rPr>
          <w:rFonts w:ascii="Verdana" w:hAnsi="Verdana" w:cs="ScalaLF-Bold"/>
          <w:b/>
          <w:color w:val="000000"/>
          <w:sz w:val="18"/>
          <w:szCs w:val="18"/>
          <w:lang w:val="en-US"/>
        </w:rPr>
        <w:t xml:space="preserve"> </w:t>
      </w:r>
      <w:r w:rsidR="00F73A8D" w:rsidRPr="0033462B">
        <w:rPr>
          <w:rFonts w:ascii="Verdana" w:hAnsi="Verdana" w:cs="ScalaLF-Bold"/>
          <w:color w:val="000000"/>
          <w:sz w:val="18"/>
          <w:szCs w:val="18"/>
          <w:lang w:val="en-US"/>
        </w:rPr>
        <w:t>supervisant</w:t>
      </w:r>
    </w:p>
    <w:p w14:paraId="23DDB29C" w14:textId="77777777" w:rsidR="004D4957" w:rsidRPr="004D4957" w:rsidRDefault="004D4957" w:rsidP="004D4957">
      <w:pPr>
        <w:rPr>
          <w:lang w:val="en-US"/>
        </w:rPr>
      </w:pPr>
    </w:p>
    <w:p w14:paraId="0B19C98A" w14:textId="77777777" w:rsidR="0042581F" w:rsidRPr="004D4957" w:rsidRDefault="0042581F" w:rsidP="00727F26">
      <w:pPr>
        <w:pStyle w:val="VGCt3"/>
        <w:tabs>
          <w:tab w:val="left" w:pos="0"/>
          <w:tab w:val="right" w:leader="underscore" w:pos="3969"/>
          <w:tab w:val="left" w:pos="4536"/>
          <w:tab w:val="left" w:pos="8265"/>
          <w:tab w:val="right" w:leader="underscore" w:pos="9072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en-US"/>
        </w:rPr>
      </w:pPr>
      <w:r w:rsidRPr="004D4957">
        <w:rPr>
          <w:rFonts w:ascii="Verdana" w:hAnsi="Verdana" w:cs="ScalaLF-Bold"/>
          <w:color w:val="000000"/>
          <w:sz w:val="18"/>
          <w:szCs w:val="18"/>
          <w:lang w:val="en-US"/>
        </w:rPr>
        <w:tab/>
      </w:r>
      <w:r w:rsidRPr="004D4957">
        <w:rPr>
          <w:rFonts w:ascii="Verdana" w:hAnsi="Verdana" w:cs="ScalaLF-Bold"/>
          <w:color w:val="000000"/>
          <w:sz w:val="18"/>
          <w:szCs w:val="18"/>
          <w:lang w:val="en-US"/>
        </w:rPr>
        <w:tab/>
      </w:r>
      <w:r w:rsidR="0033462B">
        <w:rPr>
          <w:rFonts w:ascii="Verdana" w:hAnsi="Verdana" w:cs="ScalaLF-Bold"/>
          <w:color w:val="000000"/>
          <w:sz w:val="18"/>
          <w:szCs w:val="18"/>
          <w:u w:val="single"/>
          <w:lang w:val="en-US"/>
        </w:rPr>
        <w:t xml:space="preserve">    </w:t>
      </w:r>
      <w:r w:rsidR="0033462B">
        <w:rPr>
          <w:rFonts w:ascii="Verdana" w:hAnsi="Verdana" w:cs="ScalaLF-Bold"/>
          <w:color w:val="000000"/>
          <w:sz w:val="18"/>
          <w:szCs w:val="18"/>
          <w:u w:val="single"/>
          <w:lang w:val="en-US"/>
        </w:rPr>
        <w:tab/>
      </w:r>
    </w:p>
    <w:sectPr w:rsidR="0042581F" w:rsidRPr="004D4957" w:rsidSect="004D4957">
      <w:footerReference w:type="default" r:id="rId8"/>
      <w:headerReference w:type="first" r:id="rId9"/>
      <w:footerReference w:type="first" r:id="rId10"/>
      <w:pgSz w:w="11906" w:h="16838"/>
      <w:pgMar w:top="1702" w:right="1416" w:bottom="567" w:left="1418" w:header="0" w:footer="9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80F43" w14:textId="77777777" w:rsidR="00FE34D1" w:rsidRDefault="00FE34D1" w:rsidP="003D6F61">
      <w:pPr>
        <w:spacing w:line="240" w:lineRule="auto"/>
      </w:pPr>
      <w:r>
        <w:separator/>
      </w:r>
    </w:p>
  </w:endnote>
  <w:endnote w:type="continuationSeparator" w:id="0">
    <w:p w14:paraId="3DB6569D" w14:textId="77777777" w:rsidR="00FE34D1" w:rsidRDefault="00FE34D1" w:rsidP="003D6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LF-Regular">
    <w:altName w:val="Cambria Math"/>
    <w:charset w:val="00"/>
    <w:family w:val="auto"/>
    <w:pitch w:val="variable"/>
    <w:sig w:usb0="00000003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alaLF-Bold">
    <w:altName w:val="Century"/>
    <w:charset w:val="00"/>
    <w:family w:val="roman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0292194"/>
      <w:docPartObj>
        <w:docPartGallery w:val="Page Numbers (Bottom of Page)"/>
        <w:docPartUnique/>
      </w:docPartObj>
    </w:sdtPr>
    <w:sdtEndPr/>
    <w:sdtContent>
      <w:p w14:paraId="664EE5A5" w14:textId="77777777" w:rsidR="003D6F61" w:rsidRDefault="003D6F61" w:rsidP="00A034FE">
        <w:pPr>
          <w:pStyle w:val="Voettekst"/>
          <w:ind w:firstLine="4254"/>
        </w:pPr>
        <w:r w:rsidRPr="003D6F61">
          <w:rPr>
            <w:sz w:val="16"/>
            <w:szCs w:val="16"/>
          </w:rPr>
          <w:fldChar w:fldCharType="begin"/>
        </w:r>
        <w:r w:rsidRPr="003D6F61">
          <w:rPr>
            <w:sz w:val="16"/>
            <w:szCs w:val="16"/>
          </w:rPr>
          <w:instrText>PAGE   \* MERGEFORMAT</w:instrText>
        </w:r>
        <w:r w:rsidRPr="003D6F61">
          <w:rPr>
            <w:sz w:val="16"/>
            <w:szCs w:val="16"/>
          </w:rPr>
          <w:fldChar w:fldCharType="separate"/>
        </w:r>
        <w:r w:rsidR="004D4957">
          <w:rPr>
            <w:noProof/>
            <w:sz w:val="16"/>
            <w:szCs w:val="16"/>
          </w:rPr>
          <w:t>2</w:t>
        </w:r>
        <w:r w:rsidRPr="003D6F61">
          <w:rPr>
            <w:sz w:val="16"/>
            <w:szCs w:val="16"/>
          </w:rPr>
          <w:fldChar w:fldCharType="end"/>
        </w:r>
        <w:r w:rsidR="00A034FE">
          <w:tab/>
        </w:r>
        <w:r>
          <w:tab/>
        </w:r>
        <w:r w:rsidRPr="003D6F61">
          <w:rPr>
            <w:color w:val="548DD4" w:themeColor="text2" w:themeTint="99"/>
            <w:sz w:val="16"/>
            <w:szCs w:val="16"/>
          </w:rPr>
          <w:t>Aanvraagformulier CGt-er 2014-1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2DDF" w14:textId="714D5175" w:rsidR="0042581F" w:rsidRDefault="0042581F" w:rsidP="0042581F">
    <w:pPr>
      <w:pStyle w:val="Voettekst"/>
      <w:jc w:val="right"/>
      <w:rPr>
        <w:color w:val="4BACC6" w:themeColor="accent5"/>
        <w:sz w:val="16"/>
        <w:szCs w:val="16"/>
      </w:rPr>
    </w:pPr>
    <w:r w:rsidRPr="00B64C44">
      <w:rPr>
        <w:color w:val="4BACC6" w:themeColor="accent5"/>
        <w:sz w:val="16"/>
        <w:szCs w:val="16"/>
      </w:rPr>
      <w:t xml:space="preserve">Verklaring </w:t>
    </w:r>
    <w:r w:rsidR="00C91FA0">
      <w:rPr>
        <w:color w:val="4BACC6" w:themeColor="accent5"/>
        <w:sz w:val="16"/>
        <w:szCs w:val="16"/>
      </w:rPr>
      <w:t xml:space="preserve">ontvangen supervisie </w:t>
    </w:r>
    <w:r w:rsidR="00037269">
      <w:rPr>
        <w:color w:val="4BACC6" w:themeColor="accent5"/>
        <w:sz w:val="16"/>
        <w:szCs w:val="16"/>
      </w:rPr>
      <w:t xml:space="preserve">over supervisie of docentschap </w:t>
    </w:r>
    <w:r w:rsidR="00280FB7">
      <w:rPr>
        <w:color w:val="4BACC6" w:themeColor="accent5"/>
        <w:sz w:val="16"/>
        <w:szCs w:val="16"/>
      </w:rPr>
      <w:t>voor herregistratie supervisoren sept. 2019</w:t>
    </w:r>
  </w:p>
  <w:p w14:paraId="418B7829" w14:textId="77777777" w:rsidR="00727F26" w:rsidRPr="00B64C44" w:rsidRDefault="00727F26" w:rsidP="0042581F">
    <w:pPr>
      <w:pStyle w:val="Voettekst"/>
      <w:jc w:val="right"/>
      <w:rPr>
        <w:color w:val="4BACC6" w:themeColor="accent5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BD216" w14:textId="77777777" w:rsidR="00FE34D1" w:rsidRDefault="00FE34D1" w:rsidP="003D6F61">
      <w:pPr>
        <w:spacing w:line="240" w:lineRule="auto"/>
      </w:pPr>
      <w:r>
        <w:separator/>
      </w:r>
    </w:p>
  </w:footnote>
  <w:footnote w:type="continuationSeparator" w:id="0">
    <w:p w14:paraId="74CC0C1E" w14:textId="77777777" w:rsidR="00FE34D1" w:rsidRDefault="00FE34D1" w:rsidP="003D6F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4EEDD" w14:textId="77777777" w:rsidR="00D42EE1" w:rsidRDefault="00B64C44" w:rsidP="002774D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08F60ADF" wp14:editId="620BB911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3060000" cy="468000"/>
          <wp:effectExtent l="0" t="0" r="7620" b="8255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GCt_16_Verklar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0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72CC453"/>
    <w:multiLevelType w:val="hybridMultilevel"/>
    <w:tmpl w:val="0EAF962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931A1A"/>
    <w:multiLevelType w:val="hybridMultilevel"/>
    <w:tmpl w:val="406E13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B2574"/>
    <w:multiLevelType w:val="hybridMultilevel"/>
    <w:tmpl w:val="07ACC032"/>
    <w:lvl w:ilvl="0" w:tplc="5F721258">
      <w:start w:val="1"/>
      <w:numFmt w:val="bullet"/>
      <w:pStyle w:val="opsomming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B67B3"/>
    <w:multiLevelType w:val="hybridMultilevel"/>
    <w:tmpl w:val="2260212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295065"/>
    <w:multiLevelType w:val="hybridMultilevel"/>
    <w:tmpl w:val="127C71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866F6"/>
    <w:multiLevelType w:val="hybridMultilevel"/>
    <w:tmpl w:val="6A860D2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851918"/>
    <w:multiLevelType w:val="hybridMultilevel"/>
    <w:tmpl w:val="88127F84"/>
    <w:lvl w:ilvl="0" w:tplc="77BE457A">
      <w:start w:val="1"/>
      <w:numFmt w:val="lowerLetter"/>
      <w:lvlText w:val="%1.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325F7"/>
    <w:multiLevelType w:val="hybridMultilevel"/>
    <w:tmpl w:val="41CCBD28"/>
    <w:lvl w:ilvl="0" w:tplc="565213B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61"/>
    <w:rsid w:val="00001260"/>
    <w:rsid w:val="0000326B"/>
    <w:rsid w:val="00003F61"/>
    <w:rsid w:val="00006CD2"/>
    <w:rsid w:val="00037269"/>
    <w:rsid w:val="000D10D7"/>
    <w:rsid w:val="000E4EEE"/>
    <w:rsid w:val="0013106F"/>
    <w:rsid w:val="00131E09"/>
    <w:rsid w:val="001D2AF2"/>
    <w:rsid w:val="001D5CE8"/>
    <w:rsid w:val="00214F79"/>
    <w:rsid w:val="00214FCD"/>
    <w:rsid w:val="00280FB7"/>
    <w:rsid w:val="00296D92"/>
    <w:rsid w:val="002B64B4"/>
    <w:rsid w:val="002C186D"/>
    <w:rsid w:val="0033462B"/>
    <w:rsid w:val="00371E32"/>
    <w:rsid w:val="003763CC"/>
    <w:rsid w:val="00385C3A"/>
    <w:rsid w:val="003C4BE8"/>
    <w:rsid w:val="003D6F61"/>
    <w:rsid w:val="004033CD"/>
    <w:rsid w:val="004049D3"/>
    <w:rsid w:val="0042581F"/>
    <w:rsid w:val="00433502"/>
    <w:rsid w:val="00447DEF"/>
    <w:rsid w:val="004B26CC"/>
    <w:rsid w:val="004D4957"/>
    <w:rsid w:val="004E0D38"/>
    <w:rsid w:val="005447A9"/>
    <w:rsid w:val="00574CC1"/>
    <w:rsid w:val="00583D41"/>
    <w:rsid w:val="0060275B"/>
    <w:rsid w:val="00606C45"/>
    <w:rsid w:val="006707E3"/>
    <w:rsid w:val="00705C62"/>
    <w:rsid w:val="007171A4"/>
    <w:rsid w:val="0072259F"/>
    <w:rsid w:val="00727F26"/>
    <w:rsid w:val="00797CED"/>
    <w:rsid w:val="007E14BD"/>
    <w:rsid w:val="00815D91"/>
    <w:rsid w:val="009325ED"/>
    <w:rsid w:val="009429D8"/>
    <w:rsid w:val="009C1101"/>
    <w:rsid w:val="009D6B4E"/>
    <w:rsid w:val="009F5353"/>
    <w:rsid w:val="00A01CFC"/>
    <w:rsid w:val="00A034FE"/>
    <w:rsid w:val="00A44715"/>
    <w:rsid w:val="00A77E39"/>
    <w:rsid w:val="00AA628E"/>
    <w:rsid w:val="00AA6BEA"/>
    <w:rsid w:val="00AB0829"/>
    <w:rsid w:val="00AD272D"/>
    <w:rsid w:val="00AF759B"/>
    <w:rsid w:val="00B028B1"/>
    <w:rsid w:val="00B32F06"/>
    <w:rsid w:val="00B626BE"/>
    <w:rsid w:val="00B64C44"/>
    <w:rsid w:val="00BB1301"/>
    <w:rsid w:val="00BB4F48"/>
    <w:rsid w:val="00BE0DC3"/>
    <w:rsid w:val="00BE3AD1"/>
    <w:rsid w:val="00C075BD"/>
    <w:rsid w:val="00C43BFE"/>
    <w:rsid w:val="00C91FA0"/>
    <w:rsid w:val="00CA33C9"/>
    <w:rsid w:val="00CC5EA7"/>
    <w:rsid w:val="00CE5FDF"/>
    <w:rsid w:val="00CF5F84"/>
    <w:rsid w:val="00D1299D"/>
    <w:rsid w:val="00D41EE8"/>
    <w:rsid w:val="00D70738"/>
    <w:rsid w:val="00D935D5"/>
    <w:rsid w:val="00DD1140"/>
    <w:rsid w:val="00DD118B"/>
    <w:rsid w:val="00E82A00"/>
    <w:rsid w:val="00EB0F08"/>
    <w:rsid w:val="00EB79E5"/>
    <w:rsid w:val="00EC7406"/>
    <w:rsid w:val="00ED11D3"/>
    <w:rsid w:val="00F07D65"/>
    <w:rsid w:val="00F50601"/>
    <w:rsid w:val="00F67BBD"/>
    <w:rsid w:val="00F73A8D"/>
    <w:rsid w:val="00FE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3304D7"/>
  <w15:docId w15:val="{5F8CD809-E414-4B3A-871A-8F1B2DE1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line="276" w:lineRule="auto"/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2AF2"/>
    <w:pPr>
      <w:spacing w:before="0"/>
      <w:ind w:left="0" w:firstLine="0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CC5EA7"/>
    <w:pPr>
      <w:spacing w:before="120" w:after="120" w:line="23" w:lineRule="atLeast"/>
      <w:outlineLvl w:val="0"/>
    </w:pPr>
    <w:rPr>
      <w:rFonts w:ascii="Source Sans Pro" w:eastAsia="Times New Roman" w:hAnsi="Source Sans Pro" w:cs="Arial"/>
      <w:b/>
      <w:bCs/>
      <w:kern w:val="32"/>
      <w:sz w:val="24"/>
      <w:szCs w:val="18"/>
      <w:lang w:val="nl"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028B1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28B1"/>
    <w:pPr>
      <w:keepNext/>
      <w:keepLines/>
      <w:spacing w:before="200"/>
      <w:outlineLvl w:val="2"/>
    </w:pPr>
    <w:rPr>
      <w:rFonts w:eastAsiaTheme="majorEastAsia" w:cstheme="majorBidi"/>
      <w:b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1">
    <w:name w:val="opsomming 1"/>
    <w:basedOn w:val="Lijstalinea"/>
    <w:link w:val="opsomming1Char"/>
    <w:qFormat/>
    <w:rsid w:val="00B028B1"/>
    <w:pPr>
      <w:numPr>
        <w:numId w:val="3"/>
      </w:numPr>
      <w:ind w:left="357" w:firstLine="0"/>
    </w:pPr>
  </w:style>
  <w:style w:type="character" w:customStyle="1" w:styleId="opsomming1Char">
    <w:name w:val="opsomming 1 Char"/>
    <w:basedOn w:val="Standaardalinea-lettertype"/>
    <w:link w:val="opsomming1"/>
    <w:rsid w:val="00B028B1"/>
    <w:rPr>
      <w:rFonts w:ascii="Verdana" w:hAnsi="Verdana"/>
      <w:sz w:val="18"/>
      <w:szCs w:val="18"/>
    </w:rPr>
  </w:style>
  <w:style w:type="paragraph" w:styleId="Lijstalinea">
    <w:name w:val="List Paragraph"/>
    <w:basedOn w:val="Standaard"/>
    <w:uiPriority w:val="34"/>
    <w:qFormat/>
    <w:rsid w:val="00B028B1"/>
    <w:pPr>
      <w:ind w:left="720"/>
      <w:contextualSpacing/>
    </w:pPr>
  </w:style>
  <w:style w:type="paragraph" w:customStyle="1" w:styleId="opsomminga">
    <w:name w:val="opsomming a"/>
    <w:basedOn w:val="Lijstalinea"/>
    <w:link w:val="opsommingaChar"/>
    <w:qFormat/>
    <w:rsid w:val="00B028B1"/>
    <w:pPr>
      <w:ind w:left="754" w:hanging="357"/>
    </w:pPr>
  </w:style>
  <w:style w:type="character" w:customStyle="1" w:styleId="opsommingaChar">
    <w:name w:val="opsomming a Char"/>
    <w:basedOn w:val="Standaardalinea-lettertype"/>
    <w:link w:val="opsomminga"/>
    <w:rsid w:val="00B028B1"/>
    <w:rPr>
      <w:rFonts w:ascii="Verdana" w:hAnsi="Verdana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CC5EA7"/>
    <w:rPr>
      <w:rFonts w:ascii="Source Sans Pro" w:eastAsia="Times New Roman" w:hAnsi="Source Sans Pro" w:cs="Arial"/>
      <w:b/>
      <w:bCs/>
      <w:kern w:val="32"/>
      <w:sz w:val="24"/>
      <w:szCs w:val="18"/>
      <w:lang w:val="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B028B1"/>
    <w:rPr>
      <w:rFonts w:eastAsiaTheme="majorEastAsi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8B1"/>
    <w:rPr>
      <w:rFonts w:ascii="Verdana" w:eastAsiaTheme="majorEastAsia" w:hAnsi="Verdana" w:cstheme="majorBidi"/>
      <w:bCs/>
      <w:sz w:val="18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385C3A"/>
    <w:pPr>
      <w:spacing w:before="240" w:after="240" w:line="360" w:lineRule="auto"/>
    </w:pPr>
    <w:rPr>
      <w:rFonts w:eastAsia="Times New Roman" w:cs="Arial"/>
      <w:b/>
      <w:bCs/>
      <w:kern w:val="32"/>
      <w:sz w:val="24"/>
      <w:szCs w:val="24"/>
      <w:lang w:val="nl"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385C3A"/>
    <w:rPr>
      <w:rFonts w:ascii="Verdana" w:eastAsia="Times New Roman" w:hAnsi="Verdana" w:cs="Arial"/>
      <w:b/>
      <w:bCs/>
      <w:kern w:val="32"/>
      <w:sz w:val="24"/>
      <w:szCs w:val="24"/>
      <w:lang w:val="nl"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28B1"/>
    <w:pPr>
      <w:numPr>
        <w:ilvl w:val="1"/>
      </w:numPr>
      <w:ind w:left="567" w:hanging="567"/>
    </w:pPr>
    <w:rPr>
      <w:rFonts w:asciiTheme="minorHAnsi" w:eastAsiaTheme="majorEastAsia" w:hAnsiTheme="minorHAnsi" w:cstheme="majorBidi"/>
      <w:iCs/>
      <w:spacing w:val="15"/>
      <w:sz w:val="40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28B1"/>
    <w:rPr>
      <w:rFonts w:eastAsiaTheme="majorEastAsia" w:cstheme="majorBidi"/>
      <w:iCs/>
      <w:spacing w:val="15"/>
      <w:sz w:val="40"/>
      <w:szCs w:val="24"/>
    </w:rPr>
  </w:style>
  <w:style w:type="paragraph" w:styleId="Geenafstand">
    <w:name w:val="No Spacing"/>
    <w:uiPriority w:val="99"/>
    <w:qFormat/>
    <w:rsid w:val="00B028B1"/>
    <w:pPr>
      <w:spacing w:line="240" w:lineRule="auto"/>
    </w:pPr>
    <w:rPr>
      <w:rFonts w:ascii="Verdana" w:hAnsi="Verdana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D6F6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6F61"/>
    <w:rPr>
      <w:rFonts w:ascii="Verdana" w:hAnsi="Verdana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3D6F6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6F61"/>
    <w:rPr>
      <w:rFonts w:ascii="Verdana" w:hAnsi="Verdana"/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D6F61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D6F61"/>
    <w:rPr>
      <w:rFonts w:ascii="Verdana" w:hAnsi="Verdana"/>
      <w:sz w:val="20"/>
      <w:szCs w:val="20"/>
    </w:rPr>
  </w:style>
  <w:style w:type="character" w:styleId="Hyperlink">
    <w:name w:val="Hyperlink"/>
    <w:rsid w:val="003D6F61"/>
    <w:rPr>
      <w:color w:val="0000FF"/>
      <w:u w:val="single"/>
    </w:rPr>
  </w:style>
  <w:style w:type="character" w:styleId="Voetnootmarkering">
    <w:name w:val="footnote reference"/>
    <w:uiPriority w:val="99"/>
    <w:unhideWhenUsed/>
    <w:rsid w:val="003D6F61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6F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6F61"/>
    <w:rPr>
      <w:rFonts w:ascii="Tahoma" w:hAnsi="Tahoma" w:cs="Tahoma"/>
      <w:sz w:val="16"/>
      <w:szCs w:val="16"/>
    </w:rPr>
  </w:style>
  <w:style w:type="paragraph" w:customStyle="1" w:styleId="VGCt3">
    <w:name w:val="VGCt 3"/>
    <w:rsid w:val="00F73A8D"/>
    <w:pPr>
      <w:spacing w:before="0" w:line="240" w:lineRule="exact"/>
      <w:ind w:left="0" w:firstLine="0"/>
    </w:pPr>
    <w:rPr>
      <w:rFonts w:ascii="ScalaLF-Regular" w:eastAsia="Times New Roman" w:hAnsi="ScalaLF-Regular" w:cs="Arial"/>
      <w:kern w:val="32"/>
      <w:sz w:val="20"/>
      <w:szCs w:val="20"/>
      <w:lang w:val="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D10D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D10D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D10D7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D10D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D10D7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C6220-898C-48CC-8420-ED0D3B4B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1141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Aspect | ICT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VGCt</dc:creator>
  <cp:lastModifiedBy>Pieter-Jan van Zwieten | Medewerker communicatie VGCt</cp:lastModifiedBy>
  <cp:revision>2</cp:revision>
  <cp:lastPrinted>2017-09-20T13:53:00Z</cp:lastPrinted>
  <dcterms:created xsi:type="dcterms:W3CDTF">2020-01-13T12:14:00Z</dcterms:created>
  <dcterms:modified xsi:type="dcterms:W3CDTF">2020-01-13T12:14:00Z</dcterms:modified>
</cp:coreProperties>
</file>